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137" w:rsidRDefault="00764137" w:rsidP="007641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геометрии 9 класса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Рахимзяновны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1835"/>
        <w:gridCol w:w="6945"/>
        <w:gridCol w:w="1843"/>
        <w:gridCol w:w="1949"/>
      </w:tblGrid>
      <w:tr w:rsidR="00764137" w:rsidTr="003D4131">
        <w:tc>
          <w:tcPr>
            <w:tcW w:w="1988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6945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49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764137" w:rsidTr="003D4131">
        <w:tc>
          <w:tcPr>
            <w:tcW w:w="1988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3.05  10.05</w:t>
            </w:r>
          </w:p>
        </w:tc>
        <w:tc>
          <w:tcPr>
            <w:tcW w:w="1835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6945" w:type="dxa"/>
          </w:tcPr>
          <w:p w:rsidR="00764137" w:rsidRPr="00711016" w:rsidRDefault="00764137" w:rsidP="003D4131">
            <w:pPr>
              <w:rPr>
                <w:rFonts w:ascii="Times New Roman" w:hAnsi="Times New Roman"/>
                <w:color w:val="000000"/>
                <w:spacing w:val="-3"/>
                <w:lang w:eastAsia="ru-RU"/>
              </w:rPr>
            </w:pPr>
            <w:r w:rsidRPr="008A0176">
              <w:rPr>
                <w:rFonts w:ascii="Times New Roman" w:hAnsi="Times New Roman" w:cs="Times New Roman"/>
                <w:sz w:val="24"/>
                <w:szCs w:val="24"/>
              </w:rPr>
              <w:t>Некоторые сведения о развитии геометрии. Повторение темы «Треугольники»</w:t>
            </w:r>
          </w:p>
        </w:tc>
        <w:tc>
          <w:tcPr>
            <w:tcW w:w="1843" w:type="dxa"/>
            <w:vMerge w:val="restart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proofErr w:type="gramEnd"/>
          </w:p>
        </w:tc>
        <w:tc>
          <w:tcPr>
            <w:tcW w:w="1949" w:type="dxa"/>
            <w:vMerge w:val="restart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764137" w:rsidTr="003D4131">
        <w:tc>
          <w:tcPr>
            <w:tcW w:w="1988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835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945" w:type="dxa"/>
          </w:tcPr>
          <w:p w:rsidR="00764137" w:rsidRPr="00A473A4" w:rsidRDefault="00764137" w:rsidP="003D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3A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A473A4">
              <w:rPr>
                <w:rFonts w:ascii="Times New Roman" w:hAnsi="Times New Roman" w:cs="Times New Roman"/>
                <w:sz w:val="24"/>
                <w:szCs w:val="24"/>
              </w:rPr>
              <w:t>работа  по</w:t>
            </w:r>
            <w:proofErr w:type="gramEnd"/>
            <w:r w:rsidRPr="00A473A4">
              <w:rPr>
                <w:rFonts w:ascii="Times New Roman" w:hAnsi="Times New Roman" w:cs="Times New Roman"/>
                <w:sz w:val="24"/>
                <w:szCs w:val="24"/>
              </w:rPr>
              <w:t xml:space="preserve"> теме: </w:t>
            </w:r>
          </w:p>
          <w:p w:rsidR="00764137" w:rsidRPr="00985F41" w:rsidRDefault="00764137" w:rsidP="003D4131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A473A4">
              <w:rPr>
                <w:rFonts w:ascii="Times New Roman" w:hAnsi="Times New Roman" w:cs="Times New Roman"/>
              </w:rPr>
              <w:t>«Начальные сведения из стереометрии</w:t>
            </w:r>
            <w:r w:rsidRPr="008A0176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843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137" w:rsidTr="003D4131">
        <w:tc>
          <w:tcPr>
            <w:tcW w:w="1988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35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6945" w:type="dxa"/>
          </w:tcPr>
          <w:p w:rsidR="00764137" w:rsidRPr="00985F41" w:rsidRDefault="00764137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A0176">
              <w:rPr>
                <w:rFonts w:ascii="Times New Roman" w:hAnsi="Times New Roman" w:cs="Times New Roman"/>
              </w:rPr>
              <w:t>Повторение темы «Окружность»</w:t>
            </w:r>
          </w:p>
        </w:tc>
        <w:tc>
          <w:tcPr>
            <w:tcW w:w="1843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137" w:rsidTr="003D4131">
        <w:tc>
          <w:tcPr>
            <w:tcW w:w="1988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835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6945" w:type="dxa"/>
          </w:tcPr>
          <w:p w:rsidR="00764137" w:rsidRDefault="00764137" w:rsidP="003D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176">
              <w:rPr>
                <w:rFonts w:ascii="Times New Roman" w:hAnsi="Times New Roman" w:cs="Times New Roman"/>
                <w:sz w:val="24"/>
                <w:szCs w:val="24"/>
              </w:rPr>
              <w:t>Повторение темы «Четырёхугольники»</w:t>
            </w:r>
          </w:p>
        </w:tc>
        <w:tc>
          <w:tcPr>
            <w:tcW w:w="1843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137" w:rsidTr="003D4131">
        <w:tc>
          <w:tcPr>
            <w:tcW w:w="1988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21.05  24.05</w:t>
            </w:r>
          </w:p>
        </w:tc>
        <w:tc>
          <w:tcPr>
            <w:tcW w:w="1835" w:type="dxa"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6945" w:type="dxa"/>
          </w:tcPr>
          <w:p w:rsidR="00764137" w:rsidRPr="00985F41" w:rsidRDefault="00764137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A0176">
              <w:rPr>
                <w:rFonts w:ascii="Times New Roman" w:hAnsi="Times New Roman" w:cs="Times New Roman"/>
              </w:rPr>
              <w:t>Повторение темы «Параллельные прямые»</w:t>
            </w:r>
            <w:r>
              <w:rPr>
                <w:rFonts w:ascii="Times New Roman" w:hAnsi="Times New Roman" w:cs="Times New Roman"/>
              </w:rPr>
              <w:t>.</w:t>
            </w:r>
            <w:r w:rsidRPr="008A0176">
              <w:rPr>
                <w:rFonts w:ascii="Times New Roman" w:hAnsi="Times New Roman" w:cs="Times New Roman"/>
              </w:rPr>
              <w:t xml:space="preserve"> Повторение темы «трапеция, параллелограмм»</w:t>
            </w:r>
          </w:p>
        </w:tc>
        <w:tc>
          <w:tcPr>
            <w:tcW w:w="1843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64137" w:rsidRDefault="00764137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137" w:rsidRDefault="00764137" w:rsidP="007641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42BF" w:rsidRDefault="009E42BF">
      <w:bookmarkStart w:id="0" w:name="_GoBack"/>
      <w:bookmarkEnd w:id="0"/>
    </w:p>
    <w:sectPr w:rsidR="009E42BF" w:rsidSect="007641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84"/>
    <w:rsid w:val="000D0F84"/>
    <w:rsid w:val="00764137"/>
    <w:rsid w:val="009E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0241F-8AF0-4C9E-8F0B-DCED3168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641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2021-05-05T15:21:00Z</dcterms:created>
  <dcterms:modified xsi:type="dcterms:W3CDTF">2021-05-05T15:21:00Z</dcterms:modified>
</cp:coreProperties>
</file>